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267F9" w14:textId="77777777" w:rsidR="006374ED" w:rsidRPr="006374ED" w:rsidRDefault="006374ED" w:rsidP="006374ED">
      <w:pPr>
        <w:rPr>
          <w:rFonts w:cstheme="minorHAnsi"/>
          <w:sz w:val="24"/>
          <w:szCs w:val="24"/>
        </w:rPr>
      </w:pPr>
      <w:r w:rsidRPr="006374ED">
        <w:rPr>
          <w:rFonts w:cstheme="minorHAnsi"/>
          <w:b/>
          <w:bCs/>
          <w:color w:val="4C4C4C"/>
          <w:sz w:val="24"/>
          <w:szCs w:val="24"/>
          <w:shd w:val="clear" w:color="auto" w:fill="FFFFFF"/>
        </w:rPr>
        <w:t>Mary Catherine Schallert</w:t>
      </w:r>
      <w:r w:rsidRPr="006374ED">
        <w:rPr>
          <w:rFonts w:cstheme="minorHAnsi"/>
          <w:color w:val="4C4C4C"/>
          <w:sz w:val="24"/>
          <w:szCs w:val="24"/>
          <w:shd w:val="clear" w:color="auto" w:fill="FFFFFF"/>
        </w:rPr>
        <w:t xml:space="preserve"> graduated from University of Memphis with a MS in Clinical Nutrition in 2006 and worked as a Critical Care/Nutrition Support Dietitian at the VA Medical Center from 2006-2013. In 2008, she began teaching Medical Nutrition Therapy I and II at U of M as an adjunct, during this time realized her true passion for educating future nutrition professionals. Ms. Schallert strives to incorporate a love of life-long learning in every course she teaches.  She feels that one of the most effective ways to make a difference in health and wellness on a national and global level is through involvement in our local, state, and national professional associations.  Mary Catherine has been a member of the Academy of Nutrition and Dietetics since 2004 and served on the Academy's Critical Illness Network from 2008-2010 and Member Services Advisory Committee from 2016-2018. Additionally, she has held numerous elected positions in the local and state dietetic associations including President of the Memphis Academy of Nutrition and Dietetics, and President of the Tennessee Academy of Nutrition and Dietetics. Currently, Mary Catherine serves as the Tennessee Delegate for the House of Delegates and is thrilled to serve as a member of the Culture Team.  Outside of the work, Ms. Schallert is married to Jonathan, a former public educator and current candidate for his PhD in Music Education, and mother to Clark (6), Clara (4), and Cleo (2) with a new baby expected in February</w:t>
      </w:r>
      <w:proofErr w:type="gramStart"/>
      <w:r w:rsidRPr="006374ED">
        <w:rPr>
          <w:rFonts w:cstheme="minorHAnsi"/>
          <w:color w:val="4C4C4C"/>
          <w:sz w:val="24"/>
          <w:szCs w:val="24"/>
          <w:shd w:val="clear" w:color="auto" w:fill="FFFFFF"/>
        </w:rPr>
        <w:t>! .</w:t>
      </w:r>
      <w:proofErr w:type="gramEnd"/>
      <w:r w:rsidRPr="006374ED">
        <w:rPr>
          <w:rFonts w:cstheme="minorHAnsi"/>
          <w:color w:val="4C4C4C"/>
          <w:sz w:val="24"/>
          <w:szCs w:val="24"/>
          <w:shd w:val="clear" w:color="auto" w:fill="FFFFFF"/>
        </w:rPr>
        <w:t xml:space="preserve">  </w:t>
      </w:r>
    </w:p>
    <w:p w14:paraId="285BA495" w14:textId="77777777" w:rsidR="0069486D" w:rsidRPr="006374ED" w:rsidRDefault="0069486D">
      <w:pPr>
        <w:rPr>
          <w:rFonts w:cstheme="minorHAnsi"/>
          <w:sz w:val="24"/>
          <w:szCs w:val="24"/>
        </w:rPr>
      </w:pPr>
      <w:bookmarkStart w:id="0" w:name="_GoBack"/>
      <w:bookmarkEnd w:id="0"/>
    </w:p>
    <w:sectPr w:rsidR="0069486D" w:rsidRPr="00637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ED"/>
    <w:rsid w:val="006374ED"/>
    <w:rsid w:val="0069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F7ED"/>
  <w15:chartTrackingRefBased/>
  <w15:docId w15:val="{C918BB5B-54EB-4641-A98F-9211ACF3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5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2020-01-31T20:17:00Z</dcterms:created>
  <dcterms:modified xsi:type="dcterms:W3CDTF">2020-01-31T20:18:00Z</dcterms:modified>
</cp:coreProperties>
</file>